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-360" w:right="0" w:firstLine="360"/>
        <w:jc w:val="center"/>
        <w:rPr>
          <w:rFonts w:ascii="Castellar" w:hAnsi="Castellar" w:cs="Castellar"/>
          <w:sz w:val="48"/>
          <w:szCs w:val="48"/>
          <w:lang w:val="zxx" w:eastAsia="zxx"/>
        </w:rPr>
      </w:pPr>
      <w:r>
        <w:rPr>
          <w:rFonts w:cs="Castellar" w:ascii="Castellar" w:hAnsi="Castellar"/>
          <w:sz w:val="48"/>
          <w:szCs w:val="48"/>
          <w:lang w:val="zxx" w:eastAsia="zxx"/>
        </w:rPr>
      </w:r>
    </w:p>
    <w:p>
      <w:pPr>
        <w:pStyle w:val="Normal"/>
        <w:tabs>
          <w:tab w:val="left" w:pos="360" w:leader="none"/>
        </w:tabs>
        <w:ind w:left="-720" w:right="0" w:hanging="0"/>
        <w:rPr>
          <w:szCs w:val="80"/>
        </w:rPr>
      </w:pPr>
      <w:r>
        <w:rPr>
          <w:szCs w:val="80"/>
        </w:rPr>
        <w:t xml:space="preserve"> </w:t>
      </w:r>
      <w:r>
        <w:rPr>
          <w:szCs w:val="80"/>
        </w:rPr>
        <w:t xml:space="preserve"> 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page">
                  <wp:posOffset>215265</wp:posOffset>
                </wp:positionH>
                <wp:positionV relativeFrom="page">
                  <wp:posOffset>1472565</wp:posOffset>
                </wp:positionV>
                <wp:extent cx="4340225" cy="1910715"/>
                <wp:effectExtent l="0" t="0" r="0" b="0"/>
                <wp:wrapSquare wrapText="bothSides"/>
                <wp:docPr id="1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225" cy="191071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27305">
                          <a:solidFill>
                            <a:srgbClr val="622423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Umpush" w:hAnsi="Umpush"/>
                                <w:b/>
                                <w:sz w:val="21"/>
                                <w:szCs w:val="21"/>
                                <w:u w:val="single"/>
                              </w:rPr>
                              <w:t>MENU FOR</w:t>
                            </w:r>
                            <w:r>
                              <w:rPr>
                                <w:rFonts w:ascii="Umpush" w:hAnsi="Umpush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Umpush" w:hAnsi="Umpush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FEB </w:t>
                            </w:r>
                            <w:r>
                              <w:rPr>
                                <w:rFonts w:ascii="Umpush" w:hAnsi="Umpush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12 - </w:t>
                            </w:r>
                            <w:r>
                              <w:rPr>
                                <w:rFonts w:ascii="Umpush" w:hAnsi="Umpush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FEB </w:t>
                            </w:r>
                            <w:r>
                              <w:rPr>
                                <w:rFonts w:ascii="Umpush" w:hAnsi="Umpush"/>
                                <w:b/>
                                <w:sz w:val="21"/>
                                <w:szCs w:val="21"/>
                                <w:u w:val="single"/>
                              </w:rPr>
                              <w:t>18</w:t>
                            </w:r>
                            <w:r>
                              <w:rPr>
                                <w:rFonts w:ascii="Umpush" w:hAnsi="Umpush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Candara"/>
                                <w:b w:val="false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ndara" w:ascii="Arial" w:hAnsi="Arial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  <w:t>FRIDAY-</w:t>
                            </w:r>
                            <w:r>
                              <w:rPr>
                                <w:rFonts w:cs="Candara" w:ascii="Arial" w:hAnsi="Arial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  <w:t>NO SCHOOL                      NO SCHOOL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Candara"/>
                                <w:b w:val="false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ndara" w:ascii="Arial" w:hAnsi="Arial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Candara" w:ascii="Arial" w:hAnsi="Arial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andara" w:ascii="Arial" w:hAnsi="Arial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>
                              <w:rPr>
                                <w:rFonts w:cs="Candara" w:ascii="Arial" w:hAnsi="Arial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Candara"/>
                                <w:b w:val="false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ndara" w:ascii="Arial" w:hAnsi="Arial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  <w:t>MONDAY-</w:t>
                            </w:r>
                            <w:r>
                              <w:rPr>
                                <w:rFonts w:cs="Candara" w:ascii="Arial" w:hAnsi="Arial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  <w:t>NO SCHOOL                    NO SCHOOL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Candara"/>
                                <w:b w:val="false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ndara" w:ascii="Arial" w:hAnsi="Arial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cs="Candara" w:ascii="Arial" w:hAnsi="Arial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Candara"/>
                                <w:b w:val="false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ndara" w:ascii="Arial" w:hAnsi="Arial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  <w:t xml:space="preserve">TUESDAY- </w:t>
                            </w:r>
                            <w:r>
                              <w:rPr>
                                <w:rFonts w:cs="Candara" w:ascii="Arial" w:hAnsi="Arial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  <w:t>Bisc/Gravy/Bacon          Beans/Potato Cake/Corn Muffin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Candara"/>
                                <w:b w:val="false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ndara" w:ascii="Arial" w:hAnsi="Arial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cs="Candara" w:ascii="Arial" w:hAnsi="Arial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Candara"/>
                                <w:b w:val="false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ndara" w:ascii="Arial" w:hAnsi="Arial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  <w:t>WEDNESDAY-</w:t>
                            </w:r>
                            <w:r>
                              <w:rPr>
                                <w:rFonts w:cs="Candara" w:ascii="Arial" w:hAnsi="Arial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  <w:t>Pancake/Banana      Grilled Chicken/Brocc &amp; Cheese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Candara"/>
                                <w:b w:val="false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ndara" w:ascii="Arial" w:hAnsi="Arial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Candara"/>
                                <w:b w:val="false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ndara" w:ascii="Arial" w:hAnsi="Arial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  <w:t>THURSDAY-</w:t>
                            </w:r>
                            <w:r>
                              <w:rPr>
                                <w:rFonts w:cs="Candara" w:ascii="Arial" w:hAnsi="Arial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  <w:t xml:space="preserve">Sausage/Bisc               BBQ Meat/BBQ Beans             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80645" tIns="34925" rIns="80645" bIns="349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622423" strokeweight="2pt" style="position:absolute;rotation:0;width:341.75pt;height:150.45pt;mso-wrap-distance-left:9.05pt;mso-wrap-distance-right:9.05pt;margin-top:115.95pt;mso-position-vertical-relative:page;margin-left:16.95pt;mso-position-horizontal-relative:page">
                <v:fill opacity="0f"/>
                <v:textbox inset="0.0881944444444444in,0.0381944444444444in,0.0881944444444444in,0.0381944444444444in"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Umpush" w:hAnsi="Umpush"/>
                          <w:b/>
                          <w:sz w:val="21"/>
                          <w:szCs w:val="21"/>
                          <w:u w:val="single"/>
                        </w:rPr>
                        <w:t>MENU FOR</w:t>
                      </w:r>
                      <w:r>
                        <w:rPr>
                          <w:rFonts w:ascii="Umpush" w:hAnsi="Umpush"/>
                          <w:b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Umpush" w:hAnsi="Umpush"/>
                          <w:b/>
                          <w:sz w:val="21"/>
                          <w:szCs w:val="21"/>
                          <w:u w:val="single"/>
                        </w:rPr>
                        <w:t xml:space="preserve">FEB </w:t>
                      </w:r>
                      <w:r>
                        <w:rPr>
                          <w:rFonts w:ascii="Umpush" w:hAnsi="Umpush"/>
                          <w:b/>
                          <w:sz w:val="21"/>
                          <w:szCs w:val="21"/>
                          <w:u w:val="single"/>
                        </w:rPr>
                        <w:t xml:space="preserve">12 - </w:t>
                      </w:r>
                      <w:r>
                        <w:rPr>
                          <w:rFonts w:ascii="Umpush" w:hAnsi="Umpush"/>
                          <w:b/>
                          <w:sz w:val="21"/>
                          <w:szCs w:val="21"/>
                          <w:u w:val="single"/>
                        </w:rPr>
                        <w:t xml:space="preserve">FEB </w:t>
                      </w:r>
                      <w:r>
                        <w:rPr>
                          <w:rFonts w:ascii="Umpush" w:hAnsi="Umpush"/>
                          <w:b/>
                          <w:sz w:val="21"/>
                          <w:szCs w:val="21"/>
                          <w:u w:val="single"/>
                        </w:rPr>
                        <w:t>18</w:t>
                      </w:r>
                      <w:r>
                        <w:rPr>
                          <w:rFonts w:ascii="Umpush" w:hAnsi="Umpush"/>
                          <w:b/>
                          <w:sz w:val="21"/>
                          <w:szCs w:val="21"/>
                          <w:u w:val="single"/>
                        </w:rPr>
                        <w:t xml:space="preserve">   </w:t>
                      </w:r>
                    </w:p>
                    <w:p>
                      <w:pPr>
                        <w:pStyle w:val="Normal"/>
                        <w:rPr>
                          <w:rFonts w:ascii="Arial" w:hAnsi="Arial" w:cs="Candara"/>
                          <w:b w:val="false"/>
                          <w:b w:val="false"/>
                          <w:bCs w:val="false"/>
                          <w:sz w:val="20"/>
                          <w:szCs w:val="20"/>
                        </w:rPr>
                      </w:pPr>
                      <w:r>
                        <w:rPr>
                          <w:rFonts w:cs="Candara" w:ascii="Arial" w:hAnsi="Arial"/>
                          <w:b w:val="false"/>
                          <w:bCs w:val="false"/>
                          <w:sz w:val="20"/>
                          <w:szCs w:val="20"/>
                        </w:rPr>
                        <w:t>FRIDAY-</w:t>
                      </w:r>
                      <w:r>
                        <w:rPr>
                          <w:rFonts w:cs="Candara" w:ascii="Arial" w:hAnsi="Arial"/>
                          <w:b w:val="false"/>
                          <w:bCs w:val="false"/>
                          <w:sz w:val="20"/>
                          <w:szCs w:val="20"/>
                        </w:rPr>
                        <w:t>NO SCHOOL                      NO SCHOOL</w:t>
                      </w:r>
                    </w:p>
                    <w:p>
                      <w:pPr>
                        <w:pStyle w:val="Normal"/>
                        <w:rPr>
                          <w:rFonts w:ascii="Arial" w:hAnsi="Arial" w:cs="Candara"/>
                          <w:b w:val="false"/>
                          <w:b w:val="false"/>
                          <w:bCs w:val="false"/>
                          <w:sz w:val="20"/>
                          <w:szCs w:val="20"/>
                        </w:rPr>
                      </w:pPr>
                      <w:r>
                        <w:rPr>
                          <w:rFonts w:cs="Candara" w:ascii="Arial" w:hAnsi="Arial"/>
                          <w:b w:val="false"/>
                          <w:bCs w:val="false"/>
                          <w:sz w:val="20"/>
                          <w:szCs w:val="20"/>
                        </w:rPr>
                        <w:t xml:space="preserve">                         </w:t>
                      </w:r>
                      <w:r>
                        <w:rPr>
                          <w:rFonts w:cs="Candara" w:ascii="Arial" w:hAnsi="Arial"/>
                          <w:b w:val="false"/>
                          <w:bCs w:val="fals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Candara" w:ascii="Arial" w:hAnsi="Arial"/>
                          <w:b w:val="false"/>
                          <w:bCs w:val="false"/>
                          <w:sz w:val="20"/>
                          <w:szCs w:val="20"/>
                        </w:rPr>
                        <w:t xml:space="preserve">                   </w:t>
                      </w:r>
                      <w:r>
                        <w:rPr>
                          <w:rFonts w:cs="Candara" w:ascii="Arial" w:hAnsi="Arial"/>
                          <w:b w:val="false"/>
                          <w:bCs w:val="false"/>
                          <w:sz w:val="20"/>
                          <w:szCs w:val="20"/>
                        </w:rPr>
                        <w:t xml:space="preserve">  </w:t>
                      </w:r>
                    </w:p>
                    <w:p>
                      <w:pPr>
                        <w:pStyle w:val="Normal"/>
                        <w:rPr>
                          <w:rFonts w:ascii="Arial" w:hAnsi="Arial" w:cs="Candara"/>
                          <w:b w:val="false"/>
                          <w:b w:val="false"/>
                          <w:bCs w:val="false"/>
                          <w:sz w:val="20"/>
                          <w:szCs w:val="20"/>
                        </w:rPr>
                      </w:pPr>
                      <w:r>
                        <w:rPr>
                          <w:rFonts w:cs="Candara" w:ascii="Arial" w:hAnsi="Arial"/>
                          <w:b w:val="false"/>
                          <w:bCs w:val="false"/>
                          <w:sz w:val="20"/>
                          <w:szCs w:val="20"/>
                        </w:rPr>
                        <w:t>MONDAY-</w:t>
                      </w:r>
                      <w:r>
                        <w:rPr>
                          <w:rFonts w:cs="Candara" w:ascii="Arial" w:hAnsi="Arial"/>
                          <w:b w:val="false"/>
                          <w:bCs w:val="false"/>
                          <w:sz w:val="20"/>
                          <w:szCs w:val="20"/>
                        </w:rPr>
                        <w:t>NO SCHOOL                    NO SCHOOL</w:t>
                      </w:r>
                    </w:p>
                    <w:p>
                      <w:pPr>
                        <w:pStyle w:val="Normal"/>
                        <w:rPr>
                          <w:rFonts w:ascii="Arial" w:hAnsi="Arial" w:cs="Candara"/>
                          <w:b w:val="false"/>
                          <w:b w:val="false"/>
                          <w:bCs w:val="false"/>
                          <w:sz w:val="20"/>
                          <w:szCs w:val="20"/>
                        </w:rPr>
                      </w:pPr>
                      <w:r>
                        <w:rPr>
                          <w:rFonts w:cs="Candara" w:ascii="Arial" w:hAnsi="Arial"/>
                          <w:b w:val="false"/>
                          <w:bCs w:val="false"/>
                          <w:sz w:val="20"/>
                          <w:szCs w:val="20"/>
                        </w:rPr>
                        <w:t xml:space="preserve">                 </w:t>
                      </w:r>
                      <w:r>
                        <w:rPr>
                          <w:rFonts w:cs="Candara" w:ascii="Arial" w:hAnsi="Arial"/>
                          <w:b w:val="false"/>
                          <w:bCs w:val="false"/>
                          <w:sz w:val="20"/>
                          <w:szCs w:val="20"/>
                        </w:rPr>
                        <w:t xml:space="preserve">                      </w:t>
                      </w:r>
                    </w:p>
                    <w:p>
                      <w:pPr>
                        <w:pStyle w:val="Normal"/>
                        <w:rPr>
                          <w:rFonts w:ascii="Arial" w:hAnsi="Arial" w:cs="Candara"/>
                          <w:b w:val="false"/>
                          <w:b w:val="false"/>
                          <w:bCs w:val="false"/>
                          <w:sz w:val="20"/>
                          <w:szCs w:val="20"/>
                        </w:rPr>
                      </w:pPr>
                      <w:r>
                        <w:rPr>
                          <w:rFonts w:cs="Candara" w:ascii="Arial" w:hAnsi="Arial"/>
                          <w:b w:val="false"/>
                          <w:bCs w:val="false"/>
                          <w:sz w:val="20"/>
                          <w:szCs w:val="20"/>
                        </w:rPr>
                        <w:t xml:space="preserve">TUESDAY- </w:t>
                      </w:r>
                      <w:r>
                        <w:rPr>
                          <w:rFonts w:cs="Candara" w:ascii="Arial" w:hAnsi="Arial"/>
                          <w:b w:val="false"/>
                          <w:bCs w:val="false"/>
                          <w:sz w:val="20"/>
                          <w:szCs w:val="20"/>
                        </w:rPr>
                        <w:t>Bisc/Gravy/Bacon          Beans/Potato Cake/Corn Muffin</w:t>
                      </w:r>
                    </w:p>
                    <w:p>
                      <w:pPr>
                        <w:pStyle w:val="Normal"/>
                        <w:rPr>
                          <w:rFonts w:ascii="Arial" w:hAnsi="Arial" w:cs="Candara"/>
                          <w:b w:val="false"/>
                          <w:b w:val="false"/>
                          <w:bCs w:val="false"/>
                          <w:sz w:val="20"/>
                          <w:szCs w:val="20"/>
                        </w:rPr>
                      </w:pPr>
                      <w:r>
                        <w:rPr>
                          <w:rFonts w:cs="Candara" w:ascii="Arial" w:hAnsi="Arial"/>
                          <w:b w:val="false"/>
                          <w:bCs w:val="false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cs="Candara" w:ascii="Arial" w:hAnsi="Arial"/>
                          <w:b w:val="false"/>
                          <w:bCs w:val="false"/>
                          <w:sz w:val="20"/>
                          <w:szCs w:val="20"/>
                        </w:rPr>
                        <w:t xml:space="preserve">   </w:t>
                      </w:r>
                    </w:p>
                    <w:p>
                      <w:pPr>
                        <w:pStyle w:val="Normal"/>
                        <w:rPr>
                          <w:rFonts w:ascii="Arial" w:hAnsi="Arial" w:cs="Candara"/>
                          <w:b w:val="false"/>
                          <w:b w:val="false"/>
                          <w:bCs w:val="false"/>
                          <w:sz w:val="20"/>
                          <w:szCs w:val="20"/>
                        </w:rPr>
                      </w:pPr>
                      <w:r>
                        <w:rPr>
                          <w:rFonts w:cs="Candara" w:ascii="Arial" w:hAnsi="Arial"/>
                          <w:b w:val="false"/>
                          <w:bCs w:val="false"/>
                          <w:sz w:val="20"/>
                          <w:szCs w:val="20"/>
                        </w:rPr>
                        <w:t>WEDNESDAY-</w:t>
                      </w:r>
                      <w:r>
                        <w:rPr>
                          <w:rFonts w:cs="Candara" w:ascii="Arial" w:hAnsi="Arial"/>
                          <w:b w:val="false"/>
                          <w:bCs w:val="false"/>
                          <w:sz w:val="20"/>
                          <w:szCs w:val="20"/>
                        </w:rPr>
                        <w:t>Pancake/Banana      Grilled Chicken/Brocc &amp; Cheese</w:t>
                      </w:r>
                    </w:p>
                    <w:p>
                      <w:pPr>
                        <w:pStyle w:val="Normal"/>
                        <w:rPr>
                          <w:rFonts w:ascii="Arial" w:hAnsi="Arial" w:cs="Candara"/>
                          <w:b w:val="false"/>
                          <w:b w:val="false"/>
                          <w:bCs w:val="false"/>
                          <w:sz w:val="20"/>
                          <w:szCs w:val="20"/>
                        </w:rPr>
                      </w:pPr>
                      <w:r>
                        <w:rPr>
                          <w:rFonts w:cs="Candara" w:ascii="Arial" w:hAnsi="Arial"/>
                          <w:b w:val="false"/>
                          <w:bCs w:val="false"/>
                          <w:sz w:val="20"/>
                          <w:szCs w:val="20"/>
                        </w:rPr>
                        <w:t xml:space="preserve">     </w:t>
                      </w:r>
                    </w:p>
                    <w:p>
                      <w:pPr>
                        <w:pStyle w:val="Normal"/>
                        <w:rPr>
                          <w:rFonts w:ascii="Arial" w:hAnsi="Arial" w:cs="Candara"/>
                          <w:b w:val="false"/>
                          <w:b w:val="false"/>
                          <w:bCs w:val="false"/>
                          <w:sz w:val="20"/>
                          <w:szCs w:val="20"/>
                        </w:rPr>
                      </w:pPr>
                      <w:r>
                        <w:rPr>
                          <w:rFonts w:cs="Candara" w:ascii="Arial" w:hAnsi="Arial"/>
                          <w:b w:val="false"/>
                          <w:bCs w:val="false"/>
                          <w:sz w:val="20"/>
                          <w:szCs w:val="20"/>
                        </w:rPr>
                        <w:t>THURSDAY-</w:t>
                      </w:r>
                      <w:r>
                        <w:rPr>
                          <w:rFonts w:cs="Candara" w:ascii="Arial" w:hAnsi="Arial"/>
                          <w:b w:val="false"/>
                          <w:bCs w:val="false"/>
                          <w:sz w:val="20"/>
                          <w:szCs w:val="20"/>
                        </w:rPr>
                        <w:t xml:space="preserve">Sausage/Bisc               BBQ Meat/BBQ Beans             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left" w:pos="360" w:leader="none"/>
        </w:tabs>
        <w:ind w:left="-72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360" w:leader="none"/>
        </w:tabs>
        <w:ind w:left="-720" w:right="0" w:hanging="0"/>
        <w:rPr>
          <w:szCs w:val="80"/>
        </w:rPr>
      </w:pPr>
      <w:r>
        <w:rPr>
          <w:szCs w:val="80"/>
        </w:rPr>
        <w:t xml:space="preserve">                                                                         </w:t>
      </w:r>
    </w:p>
    <w:p>
      <w:pPr>
        <w:pStyle w:val="Normal"/>
        <w:tabs>
          <w:tab w:val="left" w:pos="9705" w:leader="none"/>
          <w:tab w:val="right" w:pos="11160" w:leader="none"/>
        </w:tabs>
        <w:ind w:left="-720" w:right="0" w:hanging="0"/>
        <w:rPr>
          <w:szCs w:val="80"/>
        </w:rPr>
      </w:pPr>
      <w:r>
        <w:rPr>
          <w:szCs w:val="80"/>
        </w:rPr>
        <w:tab/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-4455160</wp:posOffset>
                </wp:positionH>
                <wp:positionV relativeFrom="paragraph">
                  <wp:posOffset>2044700</wp:posOffset>
                </wp:positionV>
                <wp:extent cx="4340225" cy="1914525"/>
                <wp:effectExtent l="0" t="0" r="0" b="0"/>
                <wp:wrapSquare wrapText="bothSides"/>
                <wp:docPr id="2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225" cy="19145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27305">
                          <a:solidFill>
                            <a:srgbClr val="622423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left"/>
                              <w:rPr>
                                <w:rFonts w:ascii="DejaVu Sans Condensed" w:hAnsi="DejaVu Sans Condensed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shadow w:val="false"/>
                                <w:color w:val="000000"/>
                                <w:spacing w:val="0"/>
                                <w:sz w:val="40"/>
                                <w:szCs w:val="40"/>
                                <w:u w:val="none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hadow w:val="false"/>
                                <w:color w:val="000000"/>
                                <w:spacing w:val="0"/>
                                <w:sz w:val="40"/>
                                <w:szCs w:val="4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ans Condensed" w:hAnsi="DejaVu Sans Condensed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shadow w:val="false"/>
                                <w:color w:val="000000"/>
                                <w:spacing w:val="0"/>
                                <w:sz w:val="40"/>
                                <w:szCs w:val="40"/>
                                <w:u w:val="none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hadow w:val="false"/>
                                <w:color w:val="000000"/>
                                <w:spacing w:val="0"/>
                                <w:sz w:val="40"/>
                                <w:szCs w:val="40"/>
                                <w:u w:val="none"/>
                              </w:rPr>
                              <w:t>Warner Elementary yearbooks are on sale for $16. After March 4, they will be $20 each.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ans Condensed" w:hAnsi="DejaVu Sans Condensed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shadow w:val="false"/>
                                <w:color w:val="000000"/>
                                <w:spacing w:val="0"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hadow w:val="false"/>
                                <w:color w:val="000000"/>
                                <w:spacing w:val="0"/>
                                <w:sz w:val="44"/>
                                <w:szCs w:val="44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ans Condensed" w:hAnsi="DejaVu Sans Condensed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52"/>
                                <w:szCs w:val="52"/>
                                <w:u w:val="none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hadow w:val="false"/>
                                <w:color w:val="000000"/>
                                <w:spacing w:val="0"/>
                                <w:sz w:val="52"/>
                                <w:szCs w:val="5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DejaVu Sans Condensed" w:hAnsi="DejaVu Sans Condensed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52"/>
                                <w:szCs w:val="52"/>
                                <w:u w:val="none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/>
                                <w:b/>
                                <w:bCs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ans Condensed" w:hAnsi="DejaVu Sans Condensed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44"/>
                                <w:szCs w:val="44"/>
                                <w:u w:val="none"/>
                              </w:rPr>
                            </w:r>
                          </w:p>
                        </w:txbxContent>
                      </wps:txbx>
                      <wps:bodyPr anchor="t" lIns="80645" tIns="34925" rIns="80645" bIns="349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622423" strokeweight="2pt" style="position:absolute;rotation:0;width:341.75pt;height:150.75pt;mso-wrap-distance-left:9.05pt;mso-wrap-distance-right:9.05pt;margin-top:161pt;mso-position-vertical-relative:text;margin-left:-350.8pt;mso-position-horizontal-relative:text">
                <v:fill opacity="0f"/>
                <v:textbox inset="0.0881944444444444in,0.0381944444444444in,0.0881944444444444in,0.0381944444444444in">
                  <w:txbxContent>
                    <w:p>
                      <w:pPr>
                        <w:pStyle w:val="Normal"/>
                        <w:jc w:val="left"/>
                        <w:rPr>
                          <w:rFonts w:ascii="DejaVu Sans Condensed" w:hAnsi="DejaVu Sans Condensed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shadow w:val="false"/>
                          <w:color w:val="000000"/>
                          <w:spacing w:val="0"/>
                          <w:sz w:val="40"/>
                          <w:szCs w:val="40"/>
                          <w:u w:val="none"/>
                        </w:rPr>
                      </w:pPr>
                      <w:r>
                        <w:rPr>
                          <w:rFonts w:ascii="DejaVu Sans Condensed" w:hAnsi="DejaVu Sans Condensed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hadow w:val="false"/>
                          <w:color w:val="000000"/>
                          <w:spacing w:val="0"/>
                          <w:sz w:val="40"/>
                          <w:szCs w:val="4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ans Condensed" w:hAnsi="DejaVu Sans Condensed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shadow w:val="false"/>
                          <w:color w:val="000000"/>
                          <w:spacing w:val="0"/>
                          <w:sz w:val="40"/>
                          <w:szCs w:val="40"/>
                          <w:u w:val="none"/>
                        </w:rPr>
                      </w:pPr>
                      <w:r>
                        <w:rPr>
                          <w:rFonts w:ascii="DejaVu Sans Condensed" w:hAnsi="DejaVu Sans Condensed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hadow w:val="false"/>
                          <w:color w:val="000000"/>
                          <w:spacing w:val="0"/>
                          <w:sz w:val="40"/>
                          <w:szCs w:val="40"/>
                          <w:u w:val="none"/>
                        </w:rPr>
                        <w:t>Warner Elementary yearbooks are on sale for $16. After March 4, they will be $20 each.</w:t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ans Condensed" w:hAnsi="DejaVu Sans Condensed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shadow w:val="false"/>
                          <w:color w:val="000000"/>
                          <w:spacing w:val="0"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DejaVu Sans Condensed" w:hAnsi="DejaVu Sans Condensed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hadow w:val="false"/>
                          <w:color w:val="000000"/>
                          <w:spacing w:val="0"/>
                          <w:sz w:val="44"/>
                          <w:szCs w:val="44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ans Condensed" w:hAnsi="DejaVu Sans Condensed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52"/>
                          <w:szCs w:val="52"/>
                          <w:u w:val="none"/>
                        </w:rPr>
                      </w:pPr>
                      <w:r>
                        <w:rPr>
                          <w:rFonts w:ascii="DejaVu Sans Condensed" w:hAnsi="DejaVu Sans Condensed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hadow w:val="false"/>
                          <w:color w:val="000000"/>
                          <w:spacing w:val="0"/>
                          <w:sz w:val="52"/>
                          <w:szCs w:val="52"/>
                          <w:u w:val="none"/>
                        </w:rPr>
                        <w:t xml:space="preserve"> </w:t>
                      </w:r>
                      <w:r>
                        <w:rPr>
                          <w:rFonts w:ascii="DejaVu Sans Condensed" w:hAnsi="DejaVu Sans Condensed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52"/>
                          <w:szCs w:val="52"/>
                          <w:u w:val="none"/>
                        </w:rPr>
                        <w:t xml:space="preserve">  </w:t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/>
                          <w:b/>
                          <w:bCs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ans Condensed" w:hAnsi="DejaVu Sans Condensed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DejaVu Sans Condensed" w:hAnsi="DejaVu Sans Condensed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44"/>
                          <w:szCs w:val="44"/>
                          <w:u w:val="none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-4455160</wp:posOffset>
                </wp:positionH>
                <wp:positionV relativeFrom="paragraph">
                  <wp:posOffset>5463540</wp:posOffset>
                </wp:positionV>
                <wp:extent cx="4340225" cy="1372235"/>
                <wp:effectExtent l="0" t="0" r="0" b="0"/>
                <wp:wrapSquare wrapText="bothSides"/>
                <wp:docPr id="3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225" cy="137223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27305">
                          <a:solidFill>
                            <a:srgbClr val="622423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30"/>
                                <w:szCs w:val="30"/>
                                <w:u w:val="non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28"/>
                                <w:szCs w:val="28"/>
                                <w:u w:val="none"/>
                              </w:rPr>
                              <w:t>WPS ENERGY SAVINGS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28"/>
                                <w:szCs w:val="28"/>
                                <w:u w:val="none"/>
                              </w:rPr>
                              <w:t>Wrap your water heater in an insulating jacket, which costs just $10-$20. It can save 1100 lbs. of CO2 per year for an electric water heater, or 220 lbs. for a gas heater.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24"/>
                                <w:szCs w:val="24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" w:hAnsi="Arial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26"/>
                                <w:szCs w:val="26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26"/>
                                <w:szCs w:val="2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44"/>
                                <w:szCs w:val="44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40"/>
                                <w:szCs w:val="40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40"/>
                                <w:szCs w:val="4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sz w:val="44"/>
                                <w:szCs w:val="44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  <w:t xml:space="preserve">                                                                         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sz w:val="40"/>
                                <w:szCs w:val="40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sz w:val="40"/>
                                <w:szCs w:val="4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80645" tIns="34925" rIns="80645" bIns="349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622423" strokeweight="2pt" style="position:absolute;rotation:0;width:341.75pt;height:108.05pt;mso-wrap-distance-left:9.05pt;mso-wrap-distance-right:9.05pt;margin-top:430.2pt;mso-position-vertical-relative:text;margin-left:-350.8pt;mso-position-horizontal-relative:text">
                <v:fill opacity="0f"/>
                <v:textbox inset="0.0881944444444444in,0.0381944444444444in,0.0881944444444444in,0.0381944444444444in">
                  <w:txbxContent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30"/>
                          <w:szCs w:val="30"/>
                          <w:u w:val="none"/>
                        </w:rPr>
                        <w:t xml:space="preserve">               </w:t>
                      </w: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28"/>
                          <w:szCs w:val="28"/>
                          <w:u w:val="none"/>
                        </w:rPr>
                        <w:t>WPS ENERGY SAVINGS</w:t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28"/>
                          <w:szCs w:val="28"/>
                          <w:u w:val="none"/>
                        </w:rPr>
                        <w:t>Wrap your water heater in an insulating jacket, which costs just $10-$20. It can save 1100 lbs. of CO2 per year for an electric water heater, or 220 lbs. for a gas heater.</w:t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24"/>
                          <w:szCs w:val="24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Arial" w:hAnsi="Arial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26"/>
                          <w:szCs w:val="26"/>
                          <w:u w:val="non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26"/>
                          <w:szCs w:val="2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222222"/>
                          <w:spacing w:val="0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44"/>
                          <w:szCs w:val="44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40"/>
                          <w:szCs w:val="40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40"/>
                          <w:szCs w:val="4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  <w:t xml:space="preserve"> </w:t>
                      </w: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222222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222222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sz w:val="44"/>
                          <w:szCs w:val="44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  <w:t xml:space="preserve">                                                                         </w:t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sz w:val="40"/>
                          <w:szCs w:val="40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sz w:val="40"/>
                          <w:szCs w:val="4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-4455160</wp:posOffset>
                </wp:positionH>
                <wp:positionV relativeFrom="paragraph">
                  <wp:posOffset>3958590</wp:posOffset>
                </wp:positionV>
                <wp:extent cx="4340225" cy="1581785"/>
                <wp:effectExtent l="0" t="0" r="0" b="0"/>
                <wp:wrapSquare wrapText="bothSides"/>
                <wp:docPr id="4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225" cy="158178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27305">
                          <a:solidFill>
                            <a:srgbClr val="622423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DejaVu Serif" w:hAnsi="DejaVu Serif"/>
                                <w:b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sz w:val="30"/>
                                <w:szCs w:val="30"/>
                                <w:u w:val="single"/>
                              </w:rPr>
                              <w:t>4-H NEW</w:t>
                            </w:r>
                            <w:r>
                              <w:rPr>
                                <w:rFonts w:ascii="DejaVu Serif" w:hAnsi="DejaVu Serif"/>
                                <w:b/>
                                <w:sz w:val="30"/>
                                <w:szCs w:val="30"/>
                                <w:u w:val="single"/>
                              </w:rPr>
                              <w:t>S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24"/>
                                <w:szCs w:val="24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  <w:t>4-H is collecting pop tabs for the Ronald McDonald House.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sz w:val="30"/>
                                <w:szCs w:val="3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DejaVu Serif" w:hAnsi="DejaVu Serif"/>
                                <w:b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sz w:val="30"/>
                                <w:szCs w:val="3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DejaVu Serif" w:hAnsi="DejaVu Serif"/>
                                <w:b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sz w:val="30"/>
                                <w:szCs w:val="3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DejaVu Serif" w:hAnsi="DejaVu Serif"/>
                                <w:b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sz w:val="30"/>
                                <w:szCs w:val="3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DejaVu Serif" w:hAnsi="DejaVu Serif"/>
                                <w:b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sz w:val="30"/>
                                <w:szCs w:val="3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DejaVu Serif" w:hAnsi="DejaVu Serif"/>
                                <w:b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sz w:val="30"/>
                                <w:szCs w:val="3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DejaVu Serif" w:hAnsi="DejaVu Serif"/>
                                <w:b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sz w:val="30"/>
                                <w:szCs w:val="3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DejaVu Serif" w:hAnsi="DejaVu Serif"/>
                                <w:b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sz w:val="30"/>
                                <w:szCs w:val="3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40"/>
                                <w:szCs w:val="40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40"/>
                                <w:szCs w:val="4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22"/>
                                <w:szCs w:val="2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DejaVu Serif" w:hAnsi="DejaVu Serif"/>
                                <w:b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sz w:val="30"/>
                                <w:szCs w:val="3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22"/>
                                <w:szCs w:val="2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24"/>
                                <w:szCs w:val="24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sz w:val="21"/>
                                <w:szCs w:val="21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sz w:val="21"/>
                                <w:szCs w:val="21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sz w:val="21"/>
                                <w:szCs w:val="21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sz w:val="21"/>
                                <w:szCs w:val="21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ans Condensed" w:hAnsi="DejaVu Sans Condensed"/>
                                <w:b w:val="false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Bitstream Charter" w:hAnsi="Bitstream Charter"/>
                                <w:b w:val="false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Bitstream Charter" w:hAnsi="Bitstream Charter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Bitstream Charter" w:hAnsi="Bitstream Charter"/>
                                <w:b w:val="false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Bitstream Charter" w:hAnsi="Bitstream Charter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ans" w:hAnsi="DejaVu Sans"/>
                                <w:b w:val="false"/>
                                <w:b w:val="false"/>
                                <w:bCs w:val="false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DejaVu Sans" w:hAnsi="DejaVu Sans"/>
                                <w:b w:val="false"/>
                                <w:bCs w:val="false"/>
                                <w:sz w:val="24"/>
                                <w:szCs w:val="24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ans" w:hAnsi="DejaVu Sans"/>
                                <w:b w:val="false"/>
                                <w:b w:val="false"/>
                                <w:bCs w:val="false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DejaVu Sans" w:hAnsi="DejaVu Sans"/>
                                <w:b w:val="false"/>
                                <w:bCs w:val="false"/>
                                <w:sz w:val="24"/>
                                <w:szCs w:val="24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DejaVu Sans" w:hAnsi="DejaVu Sans"/>
                                <w:b w:val="false"/>
                                <w:b w:val="false"/>
                                <w:bCs w:val="fal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 w:hAnsi="DejaVu Sans"/>
                                <w:b w:val="false"/>
                                <w:bCs w:val="false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anchor="t" lIns="80645" tIns="34925" rIns="80645" bIns="349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622423" strokeweight="2pt" style="position:absolute;rotation:0;width:341.75pt;height:124.55pt;mso-wrap-distance-left:9.05pt;mso-wrap-distance-right:9.05pt;margin-top:311.7pt;mso-position-vertical-relative:text;margin-left:-350.8pt;mso-position-horizontal-relative:text">
                <v:fill opacity="0f"/>
                <v:textbox inset="0.0881944444444444in,0.0381944444444444in,0.0881944444444444in,0.0381944444444444in">
                  <w:txbxContent>
                    <w:p>
                      <w:pPr>
                        <w:pStyle w:val="Normal"/>
                        <w:jc w:val="center"/>
                        <w:rPr>
                          <w:rFonts w:ascii="DejaVu Serif" w:hAnsi="DejaVu Serif"/>
                          <w:b/>
                          <w:b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DejaVu Serif" w:hAnsi="DejaVu Serif"/>
                          <w:b/>
                          <w:sz w:val="30"/>
                          <w:szCs w:val="30"/>
                          <w:u w:val="single"/>
                        </w:rPr>
                        <w:t>4-H NEW</w:t>
                      </w:r>
                      <w:r>
                        <w:rPr>
                          <w:rFonts w:ascii="DejaVu Serif" w:hAnsi="DejaVu Serif"/>
                          <w:b/>
                          <w:sz w:val="30"/>
                          <w:szCs w:val="30"/>
                          <w:u w:val="single"/>
                        </w:rPr>
                        <w:t>S</w:t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24"/>
                          <w:szCs w:val="24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  <w:t>4-H is collecting pop tabs for the Ronald McDonald House.</w:t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DejaVu Serif" w:hAnsi="DejaVu Serif"/>
                          <w:b/>
                          <w:sz w:val="30"/>
                          <w:szCs w:val="30"/>
                          <w:u w:val="single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DejaVu Serif" w:hAnsi="DejaVu Serif"/>
                          <w:b/>
                          <w:b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DejaVu Serif" w:hAnsi="DejaVu Serif"/>
                          <w:b/>
                          <w:sz w:val="30"/>
                          <w:szCs w:val="30"/>
                          <w:u w:val="single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DejaVu Serif" w:hAnsi="DejaVu Serif"/>
                          <w:b/>
                          <w:b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DejaVu Serif" w:hAnsi="DejaVu Serif"/>
                          <w:b/>
                          <w:sz w:val="30"/>
                          <w:szCs w:val="30"/>
                          <w:u w:val="single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DejaVu Serif" w:hAnsi="DejaVu Serif"/>
                          <w:b/>
                          <w:b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DejaVu Serif" w:hAnsi="DejaVu Serif"/>
                          <w:b/>
                          <w:sz w:val="30"/>
                          <w:szCs w:val="30"/>
                          <w:u w:val="single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DejaVu Serif" w:hAnsi="DejaVu Serif"/>
                          <w:b/>
                          <w:b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DejaVu Serif" w:hAnsi="DejaVu Serif"/>
                          <w:b/>
                          <w:sz w:val="30"/>
                          <w:szCs w:val="30"/>
                          <w:u w:val="single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DejaVu Serif" w:hAnsi="DejaVu Serif"/>
                          <w:b/>
                          <w:b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DejaVu Serif" w:hAnsi="DejaVu Serif"/>
                          <w:b/>
                          <w:sz w:val="30"/>
                          <w:szCs w:val="30"/>
                          <w:u w:val="single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DejaVu Serif" w:hAnsi="DejaVu Serif"/>
                          <w:b/>
                          <w:b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DejaVu Serif" w:hAnsi="DejaVu Serif"/>
                          <w:b/>
                          <w:sz w:val="30"/>
                          <w:szCs w:val="30"/>
                          <w:u w:val="single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DejaVu Serif" w:hAnsi="DejaVu Serif"/>
                          <w:b/>
                          <w:b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DejaVu Serif" w:hAnsi="DejaVu Serif"/>
                          <w:b/>
                          <w:sz w:val="30"/>
                          <w:szCs w:val="30"/>
                          <w:u w:val="singl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40"/>
                          <w:szCs w:val="40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40"/>
                          <w:szCs w:val="4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22"/>
                          <w:szCs w:val="2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DejaVu Serif" w:hAnsi="DejaVu Serif"/>
                          <w:b/>
                          <w:b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DejaVu Serif" w:hAnsi="DejaVu Serif"/>
                          <w:b/>
                          <w:sz w:val="30"/>
                          <w:szCs w:val="30"/>
                          <w:u w:val="singl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22"/>
                          <w:szCs w:val="2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24"/>
                          <w:szCs w:val="24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sz w:val="21"/>
                          <w:szCs w:val="21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sz w:val="21"/>
                          <w:szCs w:val="21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sz w:val="21"/>
                          <w:szCs w:val="21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sz w:val="21"/>
                          <w:szCs w:val="21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ans Condensed" w:hAnsi="DejaVu Sans Condensed"/>
                          <w:b w:val="false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DejaVu Sans Condensed" w:hAnsi="DejaVu Sans Condensed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Bitstream Charter" w:hAnsi="Bitstream Charter"/>
                          <w:b w:val="false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Bitstream Charter" w:hAnsi="Bitstream Charter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Bitstream Charter" w:hAnsi="Bitstream Charter"/>
                          <w:b w:val="false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Bitstream Charter" w:hAnsi="Bitstream Charter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ans" w:hAnsi="DejaVu Sans"/>
                          <w:b w:val="false"/>
                          <w:b w:val="false"/>
                          <w:bCs w:val="false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="DejaVu Sans" w:hAnsi="DejaVu Sans"/>
                          <w:b w:val="false"/>
                          <w:bCs w:val="false"/>
                          <w:sz w:val="24"/>
                          <w:szCs w:val="24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ans" w:hAnsi="DejaVu Sans"/>
                          <w:b w:val="false"/>
                          <w:b w:val="false"/>
                          <w:bCs w:val="false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="DejaVu Sans" w:hAnsi="DejaVu Sans"/>
                          <w:b w:val="false"/>
                          <w:bCs w:val="false"/>
                          <w:sz w:val="24"/>
                          <w:szCs w:val="24"/>
                          <w:u w:val="none"/>
                        </w:rPr>
                      </w:r>
                    </w:p>
                    <w:p>
                      <w:pPr>
                        <w:pStyle w:val="Normal"/>
                        <w:rPr>
                          <w:rFonts w:ascii="DejaVu Sans" w:hAnsi="DejaVu Sans"/>
                          <w:b w:val="false"/>
                          <w:b w:val="false"/>
                          <w:bCs w:val="false"/>
                          <w:sz w:val="24"/>
                          <w:szCs w:val="24"/>
                        </w:rPr>
                      </w:pPr>
                      <w:r>
                        <w:rPr>
                          <w:rFonts w:ascii="DejaVu Sans" w:hAnsi="DejaVu Sans"/>
                          <w:b w:val="false"/>
                          <w:bCs w:val="false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-4455160</wp:posOffset>
                </wp:positionH>
                <wp:positionV relativeFrom="paragraph">
                  <wp:posOffset>6835140</wp:posOffset>
                </wp:positionV>
                <wp:extent cx="4377055" cy="1554480"/>
                <wp:effectExtent l="0" t="0" r="0" b="0"/>
                <wp:wrapSquare wrapText="bothSides"/>
                <wp:docPr id="5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055" cy="155448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27305">
                          <a:solidFill>
                            <a:srgbClr val="622423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i/>
                                <w:i/>
                                <w:iCs/>
                                <w:sz w:val="40"/>
                                <w:szCs w:val="40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/>
                                <w:iCs/>
                                <w:sz w:val="40"/>
                                <w:szCs w:val="40"/>
                                <w:u w:val="none"/>
                              </w:rPr>
                              <w:t xml:space="preserve">           </w:t>
                            </w: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/>
                                <w:iCs/>
                                <w:sz w:val="36"/>
                                <w:szCs w:val="36"/>
                                <w:u w:val="none"/>
                              </w:rPr>
                              <w:t>Health and Wellness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26"/>
                                <w:szCs w:val="26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 w:val="false"/>
                                <w:iCs w:val="false"/>
                                <w:sz w:val="26"/>
                                <w:szCs w:val="26"/>
                                <w:u w:val="none"/>
                              </w:rPr>
                              <w:t>Children need to realize that the world is a better place because they are in it. Understanding the importance of personal contribution can serve as a source of purpose and motivation.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 w:val="false"/>
                                <w:i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" w:hAnsi="Arial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 w:val="false"/>
                                <w:i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Georgia;Times New Roman;DejaVu Serif;serif" w:hAnsi="Georgia;Times New Roman;DejaVu Serif;serif"/>
                                <w:b w:val="false"/>
                                <w:b w:val="false"/>
                                <w:bCs w:val="false"/>
                                <w:i w:val="false"/>
                                <w:i/>
                                <w:iCs/>
                                <w:caps w:val="false"/>
                                <w:smallCaps w:val="false"/>
                                <w:color w:val="444444"/>
                                <w:spacing w:val="0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Georgia;Times New Roman;DejaVu Serif;serif" w:hAnsi="Georgia;Times New Roman;DejaVu Serif;serif"/>
                                <w:b w:val="false"/>
                                <w:bCs w:val="false"/>
                                <w:i w:val="false"/>
                                <w:iCs/>
                                <w:caps w:val="false"/>
                                <w:smallCaps w:val="false"/>
                                <w:color w:val="444444"/>
                                <w:spacing w:val="0"/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Style w:val="StrongEmphasis"/>
                                <w:rFonts w:ascii="DejaVu Sans Condensed" w:hAnsi="DejaVu Sans Condensed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3B3E3F"/>
                                <w:spacing w:val="0"/>
                                <w:sz w:val="32"/>
                                <w:szCs w:val="32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Style w:val="StrongEmphasis"/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caps w:val="false"/>
                                <w:smallCaps w:val="false"/>
                                <w:color w:val="222222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 w:val="false"/>
                                <w:iCs w:val="false"/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 w:val="false"/>
                                <w:i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 w:val="false"/>
                                <w:iCs w:val="false"/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 w:val="false"/>
                                <w:i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i w:val="false"/>
                                <w:i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 w:val="false"/>
                                <w:iCs w:val="false"/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Quotations"/>
                              <w:widowControl/>
                              <w:pBdr/>
                              <w:spacing w:lineRule="auto" w:line="384" w:before="0" w:after="0"/>
                              <w:ind w:left="0" w:right="0" w:hanging="0"/>
                              <w:rPr>
                                <w:rFonts w:ascii="Droid Sans;sans-serif" w:hAnsi="Droid Sans;sans-serif"/>
                                <w:b w:val="false"/>
                                <w:i w:val="false"/>
                                <w:caps w:val="false"/>
                                <w:smallCaps w:val="false"/>
                                <w:color w:val="6F6F6F"/>
                                <w:spacing w:val="0"/>
                                <w:sz w:val="23"/>
                              </w:rPr>
                            </w:pPr>
                            <w:r>
                              <w:rPr>
                                <w:rFonts w:ascii="Droid Sans;sans-serif" w:hAnsi="Droid Sans;sans-serif"/>
                                <w:b w:val="false"/>
                                <w:i w:val="false"/>
                                <w:caps w:val="false"/>
                                <w:smallCaps w:val="false"/>
                                <w:color w:val="6F6F6F"/>
                                <w:spacing w:val="0"/>
                                <w:sz w:val="23"/>
                              </w:rPr>
                              <w:br/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 w:val="false"/>
                                <w:iCs w:val="false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40"/>
                                <w:szCs w:val="40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 w:val="false"/>
                                <w:iCs w:val="false"/>
                                <w:sz w:val="40"/>
                                <w:szCs w:val="4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i w:val="false"/>
                                <w:iCs w:val="false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;sans-serif" w:hAnsi="Arial;sans-serif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CC"/>
                                <w:spacing w:val="0"/>
                                <w:sz w:val="36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CC"/>
                                <w:spacing w:val="0"/>
                                <w:sz w:val="36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 w:val="false"/>
                                <w:iCs w:val="false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 w:val="false"/>
                                <w:iCs w:val="false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 w:val="false"/>
                                <w:iCs w:val="false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40"/>
                                <w:szCs w:val="40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 w:val="false"/>
                                <w:iCs w:val="false"/>
                                <w:sz w:val="40"/>
                                <w:szCs w:val="4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 w:val="false"/>
                                <w:iCs w:val="false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 w:val="false"/>
                                <w:i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 w:val="false"/>
                                <w:iCs w:val="false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26"/>
                                <w:szCs w:val="26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 w:val="false"/>
                                <w:iCs w:val="false"/>
                                <w:sz w:val="26"/>
                                <w:szCs w:val="2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333333"/>
                                <w:spacing w:val="0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333333"/>
                                <w:spacing w:val="0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 w:val="false"/>
                                <w:iCs w:val="false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i/>
                                <w:i/>
                                <w:iCs/>
                                <w:sz w:val="40"/>
                                <w:szCs w:val="40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/>
                                <w:iCs/>
                                <w:sz w:val="40"/>
                                <w:szCs w:val="4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i w:val="false"/>
                                <w:iCs w:val="false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iCs w:val="false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 w:val="false"/>
                                <w:iCs w:val="false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sz w:val="40"/>
                                <w:szCs w:val="40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sz w:val="40"/>
                                <w:szCs w:val="4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ans" w:hAnsi="DejaVu Sans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DejaVu Sans" w:hAnsi="DejaVu Sans"/>
                                <w:b w:val="false"/>
                                <w:bCs w:val="false"/>
                                <w:i w:val="false"/>
                                <w:iCs w:val="false"/>
                                <w:sz w:val="24"/>
                                <w:szCs w:val="2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sz w:val="24"/>
                                <w:szCs w:val="24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sz w:val="26"/>
                                <w:szCs w:val="26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sz w:val="26"/>
                                <w:szCs w:val="2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sz w:val="26"/>
                                <w:szCs w:val="26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sz w:val="26"/>
                                <w:szCs w:val="2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Times New Roman" w:hAnsi="Times New Roman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Century Schoolbook L" w:hAnsi="Century Schoolbook L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6"/>
                                <w:szCs w:val="26"/>
                                <w:u w:val="none"/>
                              </w:rPr>
                            </w:pPr>
                            <w:r>
                              <w:rPr>
                                <w:rFonts w:ascii="Century Schoolbook L" w:hAnsi="Century Schoolbook L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6"/>
                                <w:szCs w:val="2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ans Condensed" w:hAnsi="DejaVu Sans Condensed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b w:val="false"/>
                                <w:bCs w:val="false"/>
                                <w:i w:val="false"/>
                                <w:i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Verdana" w:hAnsi="Verdana"/>
                                <w:b w:val="false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Verdana" w:hAnsi="Verdana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ans Condensed" w:hAnsi="DejaVu Sans Condensed"/>
                                <w:b/>
                                <w:b/>
                                <w:bCs/>
                                <w:sz w:val="40"/>
                                <w:szCs w:val="40"/>
                                <w:u w:val="none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b/>
                                <w:bCs/>
                                <w:sz w:val="40"/>
                                <w:szCs w:val="4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ans Condensed" w:hAnsi="DejaVu Sans Condensed" w:cs="Bookman Old Style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cs="Bookman Old Style" w:ascii="DejaVu Sans Condensed" w:hAnsi="DejaVu Sans Condensed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ans Condensed" w:hAnsi="DejaVu Sans Condensed" w:cs="Bookman Old Style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cs="Bookman Old Style" w:ascii="DejaVu Sans Condensed" w:hAnsi="DejaVu Sans Condensed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ans Condensed" w:hAnsi="DejaVu Sans Condensed" w:cs="Bookman Old Style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cs="Bookman Old Style" w:ascii="DejaVu Sans Condensed" w:hAnsi="DejaVu Sans Condensed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ans Condensed" w:hAnsi="DejaVu Sans Condensed" w:cs="Bookman Old Style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cs="Bookman Old Style" w:ascii="DejaVu Sans Condensed" w:hAnsi="DejaVu Sans Condensed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ans Condensed" w:hAnsi="DejaVu Sans Condensed" w:cs="Bookman Old Style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cs="Bookman Old Style" w:ascii="DejaVu Sans Condensed" w:hAnsi="DejaVu Sans Condensed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ans Condensed" w:hAnsi="DejaVu Sans Condensed" w:cs="Bookman Old Style"/>
                                <w:b w:val="false"/>
                                <w:b w:val="false"/>
                                <w:bCs w:val="false"/>
                                <w:sz w:val="21"/>
                                <w:szCs w:val="21"/>
                                <w:u w:val="none"/>
                              </w:rPr>
                            </w:pPr>
                            <w:r>
                              <w:rPr>
                                <w:rFonts w:cs="Bookman Old Style" w:ascii="DejaVu Sans Condensed" w:hAnsi="DejaVu Sans Condensed"/>
                                <w:b w:val="false"/>
                                <w:bCs w:val="false"/>
                                <w:sz w:val="21"/>
                                <w:szCs w:val="21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ans Condensed" w:hAnsi="DejaVu Sans Condensed" w:cs="Bookman Old Style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cs="Bookman Old Style" w:ascii="DejaVu Sans Condensed" w:hAnsi="DejaVu Sans Condensed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ans Condensed" w:hAnsi="DejaVu Sans Condensed" w:cs="Bookman Old Style"/>
                                <w:b w:val="false"/>
                                <w:b w:val="false"/>
                                <w:bCs w:val="false"/>
                                <w:sz w:val="21"/>
                                <w:szCs w:val="21"/>
                                <w:u w:val="none"/>
                                <w:vertAlign w:val="superscript"/>
                              </w:rPr>
                            </w:pPr>
                            <w:r>
                              <w:rPr>
                                <w:rFonts w:cs="Bookman Old Style" w:ascii="DejaVu Sans Condensed" w:hAnsi="DejaVu Sans Condensed"/>
                                <w:b w:val="false"/>
                                <w:bCs w:val="false"/>
                                <w:sz w:val="21"/>
                                <w:szCs w:val="21"/>
                                <w:u w:val="none"/>
                                <w:vertAlign w:val="superscript"/>
                              </w:rPr>
                            </w:r>
                          </w:p>
                        </w:txbxContent>
                      </wps:txbx>
                      <wps:bodyPr anchor="t" lIns="80645" tIns="34925" rIns="80645" bIns="349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622423" strokeweight="2pt" style="position:absolute;rotation:0;width:344.65pt;height:122.4pt;mso-wrap-distance-left:9.05pt;mso-wrap-distance-right:9.05pt;margin-top:538.2pt;mso-position-vertical-relative:text;margin-left:-350.8pt;mso-position-horizontal-relative:text">
                <v:fill opacity="0f"/>
                <v:textbox inset="0.0881944444444444in,0.0381944444444444in,0.0881944444444444in,0.0381944444444444in">
                  <w:txbxContent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i/>
                          <w:i/>
                          <w:iCs/>
                          <w:sz w:val="40"/>
                          <w:szCs w:val="40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/>
                          <w:iCs/>
                          <w:sz w:val="40"/>
                          <w:szCs w:val="40"/>
                          <w:u w:val="none"/>
                        </w:rPr>
                        <w:t xml:space="preserve">           </w:t>
                      </w: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/>
                          <w:iCs/>
                          <w:sz w:val="36"/>
                          <w:szCs w:val="36"/>
                          <w:u w:val="none"/>
                        </w:rPr>
                        <w:t>Health and Wellness</w:t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26"/>
                          <w:szCs w:val="26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 w:val="false"/>
                          <w:iCs w:val="false"/>
                          <w:sz w:val="26"/>
                          <w:szCs w:val="26"/>
                          <w:u w:val="none"/>
                        </w:rPr>
                        <w:t>Children need to realize that the world is a better place because they are in it. Understanding the importance of personal contribution can serve as a source of purpose and motivation.</w:t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 w:val="false"/>
                          <w:i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Arial" w:hAnsi="Arial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i w:val="false"/>
                          <w:i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 w:val="false"/>
                          <w:i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Georgia;Times New Roman;DejaVu Serif;serif" w:hAnsi="Georgia;Times New Roman;DejaVu Serif;serif"/>
                          <w:b w:val="false"/>
                          <w:b w:val="false"/>
                          <w:bCs w:val="false"/>
                          <w:i w:val="false"/>
                          <w:i/>
                          <w:iCs/>
                          <w:caps w:val="false"/>
                          <w:smallCaps w:val="false"/>
                          <w:color w:val="444444"/>
                          <w:spacing w:val="0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Georgia;Times New Roman;DejaVu Serif;serif" w:hAnsi="Georgia;Times New Roman;DejaVu Serif;serif"/>
                          <w:b w:val="false"/>
                          <w:bCs w:val="false"/>
                          <w:i w:val="false"/>
                          <w:iCs/>
                          <w:caps w:val="false"/>
                          <w:smallCaps w:val="false"/>
                          <w:color w:val="444444"/>
                          <w:spacing w:val="0"/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Style w:val="StrongEmphasis"/>
                          <w:rFonts w:ascii="DejaVu Sans Condensed" w:hAnsi="DejaVu Sans Condensed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3B3E3F"/>
                          <w:spacing w:val="0"/>
                          <w:sz w:val="32"/>
                          <w:szCs w:val="32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jc w:val="left"/>
                        <w:rPr>
                          <w:rStyle w:val="StrongEmphasis"/>
                          <w:rFonts w:ascii="DejaVu Serif Condensed" w:hAnsi="DejaVu Serif Condensed"/>
                          <w:b w:val="false"/>
                          <w:b w:val="false"/>
                          <w:bCs w:val="false"/>
                          <w:caps w:val="false"/>
                          <w:smallCaps w:val="false"/>
                          <w:color w:val="222222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 w:val="false"/>
                          <w:iCs w:val="false"/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 w:val="false"/>
                          <w:i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 w:val="false"/>
                          <w:iCs w:val="false"/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 w:val="false"/>
                          <w:i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i w:val="false"/>
                          <w:i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 w:val="false"/>
                          <w:iCs w:val="false"/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Quotations"/>
                        <w:widowControl/>
                        <w:pBdr/>
                        <w:spacing w:lineRule="auto" w:line="384" w:before="0" w:after="0"/>
                        <w:ind w:left="0" w:right="0" w:hanging="0"/>
                        <w:rPr>
                          <w:rFonts w:ascii="Droid Sans;sans-serif" w:hAnsi="Droid Sans;sans-serif"/>
                          <w:b w:val="false"/>
                          <w:i w:val="false"/>
                          <w:caps w:val="false"/>
                          <w:smallCaps w:val="false"/>
                          <w:color w:val="6F6F6F"/>
                          <w:spacing w:val="0"/>
                          <w:sz w:val="23"/>
                        </w:rPr>
                      </w:pPr>
                      <w:r>
                        <w:rPr>
                          <w:rFonts w:ascii="Droid Sans;sans-serif" w:hAnsi="Droid Sans;sans-serif"/>
                          <w:b w:val="false"/>
                          <w:i w:val="false"/>
                          <w:caps w:val="false"/>
                          <w:smallCaps w:val="false"/>
                          <w:color w:val="6F6F6F"/>
                          <w:spacing w:val="0"/>
                          <w:sz w:val="23"/>
                        </w:rPr>
                        <w:br/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 w:val="false"/>
                          <w:iCs w:val="false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40"/>
                          <w:szCs w:val="40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 w:val="false"/>
                          <w:iCs w:val="false"/>
                          <w:sz w:val="40"/>
                          <w:szCs w:val="4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i w:val="false"/>
                          <w:iCs w:val="false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Arial;sans-serif" w:hAnsi="Arial;sans-serif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0000CC"/>
                          <w:spacing w:val="0"/>
                          <w:sz w:val="36"/>
                          <w:szCs w:val="28"/>
                          <w:u w:val="none"/>
                        </w:rPr>
                      </w:pPr>
                      <w:r>
                        <w:rPr>
                          <w:rFonts w:ascii="Arial;sans-serif" w:hAnsi="Arial;sans-serif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0000CC"/>
                          <w:spacing w:val="0"/>
                          <w:sz w:val="36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 w:val="false"/>
                          <w:iCs w:val="false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 w:val="false"/>
                          <w:iCs w:val="false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 w:val="false"/>
                          <w:iCs w:val="false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40"/>
                          <w:szCs w:val="40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 w:val="false"/>
                          <w:iCs w:val="false"/>
                          <w:sz w:val="40"/>
                          <w:szCs w:val="4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 w:val="false"/>
                          <w:iCs w:val="false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 w:val="false"/>
                          <w:i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 w:val="false"/>
                          <w:iCs w:val="false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26"/>
                          <w:szCs w:val="26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 w:val="false"/>
                          <w:iCs w:val="false"/>
                          <w:sz w:val="26"/>
                          <w:szCs w:val="2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333333"/>
                          <w:spacing w:val="0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333333"/>
                          <w:spacing w:val="0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 w:val="false"/>
                          <w:iCs w:val="false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i/>
                          <w:i/>
                          <w:iCs/>
                          <w:sz w:val="40"/>
                          <w:szCs w:val="40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/>
                          <w:iCs/>
                          <w:sz w:val="40"/>
                          <w:szCs w:val="4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i w:val="false"/>
                          <w:iCs w:val="false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iCs w:val="false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 w:val="false"/>
                          <w:iCs w:val="false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sz w:val="40"/>
                          <w:szCs w:val="40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sz w:val="40"/>
                          <w:szCs w:val="4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ans" w:hAnsi="DejaVu Sans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DejaVu Sans" w:hAnsi="DejaVu Sans"/>
                          <w:b w:val="false"/>
                          <w:bCs w:val="false"/>
                          <w:i w:val="false"/>
                          <w:iCs w:val="false"/>
                          <w:sz w:val="24"/>
                          <w:szCs w:val="24"/>
                          <w:u w:val="singl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sz w:val="24"/>
                          <w:szCs w:val="24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sz w:val="26"/>
                          <w:szCs w:val="26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sz w:val="26"/>
                          <w:szCs w:val="2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sz w:val="26"/>
                          <w:szCs w:val="26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sz w:val="26"/>
                          <w:szCs w:val="2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Times New Roman" w:hAnsi="Times New Roman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Times New Roman" w:hAnsi="Times New Roman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Century Schoolbook L" w:hAnsi="Century Schoolbook L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6"/>
                          <w:szCs w:val="26"/>
                          <w:u w:val="none"/>
                        </w:rPr>
                      </w:pPr>
                      <w:r>
                        <w:rPr>
                          <w:rFonts w:ascii="Century Schoolbook L" w:hAnsi="Century Schoolbook L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6"/>
                          <w:szCs w:val="2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ans Condensed" w:hAnsi="DejaVu Sans Condensed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DejaVu Sans Condensed" w:hAnsi="DejaVu Sans Condensed"/>
                          <w:b w:val="false"/>
                          <w:bCs w:val="false"/>
                          <w:i w:val="false"/>
                          <w:i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Verdana" w:hAnsi="Verdana"/>
                          <w:b w:val="false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Verdana" w:hAnsi="Verdana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ans Condensed" w:hAnsi="DejaVu Sans Condensed"/>
                          <w:b/>
                          <w:b/>
                          <w:bCs/>
                          <w:sz w:val="40"/>
                          <w:szCs w:val="40"/>
                          <w:u w:val="none"/>
                        </w:rPr>
                      </w:pPr>
                      <w:r>
                        <w:rPr>
                          <w:rFonts w:ascii="DejaVu Sans Condensed" w:hAnsi="DejaVu Sans Condensed"/>
                          <w:b/>
                          <w:bCs/>
                          <w:sz w:val="40"/>
                          <w:szCs w:val="4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ans Condensed" w:hAnsi="DejaVu Sans Condensed" w:cs="Bookman Old Style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cs="Bookman Old Style" w:ascii="DejaVu Sans Condensed" w:hAnsi="DejaVu Sans Condensed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ans Condensed" w:hAnsi="DejaVu Sans Condensed" w:cs="Bookman Old Style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cs="Bookman Old Style" w:ascii="DejaVu Sans Condensed" w:hAnsi="DejaVu Sans Condensed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ans Condensed" w:hAnsi="DejaVu Sans Condensed" w:cs="Bookman Old Style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cs="Bookman Old Style" w:ascii="DejaVu Sans Condensed" w:hAnsi="DejaVu Sans Condensed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ans Condensed" w:hAnsi="DejaVu Sans Condensed" w:cs="Bookman Old Style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cs="Bookman Old Style" w:ascii="DejaVu Sans Condensed" w:hAnsi="DejaVu Sans Condensed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ans Condensed" w:hAnsi="DejaVu Sans Condensed" w:cs="Bookman Old Style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cs="Bookman Old Style" w:ascii="DejaVu Sans Condensed" w:hAnsi="DejaVu Sans Condensed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ans Condensed" w:hAnsi="DejaVu Sans Condensed" w:cs="Bookman Old Style"/>
                          <w:b w:val="false"/>
                          <w:b w:val="false"/>
                          <w:bCs w:val="false"/>
                          <w:sz w:val="21"/>
                          <w:szCs w:val="21"/>
                          <w:u w:val="none"/>
                        </w:rPr>
                      </w:pPr>
                      <w:r>
                        <w:rPr>
                          <w:rFonts w:cs="Bookman Old Style" w:ascii="DejaVu Sans Condensed" w:hAnsi="DejaVu Sans Condensed"/>
                          <w:b w:val="false"/>
                          <w:bCs w:val="false"/>
                          <w:sz w:val="21"/>
                          <w:szCs w:val="21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ans Condensed" w:hAnsi="DejaVu Sans Condensed" w:cs="Bookman Old Style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cs="Bookman Old Style" w:ascii="DejaVu Sans Condensed" w:hAnsi="DejaVu Sans Condensed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ans Condensed" w:hAnsi="DejaVu Sans Condensed" w:cs="Bookman Old Style"/>
                          <w:b w:val="false"/>
                          <w:b w:val="false"/>
                          <w:bCs w:val="false"/>
                          <w:sz w:val="21"/>
                          <w:szCs w:val="21"/>
                          <w:u w:val="none"/>
                          <w:vertAlign w:val="superscript"/>
                        </w:rPr>
                      </w:pPr>
                      <w:r>
                        <w:rPr>
                          <w:rFonts w:cs="Bookman Old Style" w:ascii="DejaVu Sans Condensed" w:hAnsi="DejaVu Sans Condensed"/>
                          <w:b w:val="false"/>
                          <w:bCs w:val="false"/>
                          <w:sz w:val="21"/>
                          <w:szCs w:val="21"/>
                          <w:u w:val="none"/>
                          <w:vertAlign w:val="superscript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-64135</wp:posOffset>
                </wp:positionH>
                <wp:positionV relativeFrom="paragraph">
                  <wp:posOffset>139700</wp:posOffset>
                </wp:positionV>
                <wp:extent cx="2921000" cy="8271510"/>
                <wp:effectExtent l="0" t="0" r="0" b="0"/>
                <wp:wrapSquare wrapText="bothSides"/>
                <wp:docPr id="6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827151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27305">
                          <a:solidFill>
                            <a:srgbClr val="622423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52"/>
                                <w:szCs w:val="52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64"/>
                                <w:szCs w:val="64"/>
                                <w:u w:val="none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64"/>
                                <w:szCs w:val="64"/>
                                <w:u w:val="none"/>
                              </w:rPr>
                              <w:t>AFTER-SCHOOL PROGRAM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52"/>
                                <w:szCs w:val="5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52"/>
                                <w:szCs w:val="52"/>
                                <w:u w:val="none"/>
                              </w:rPr>
                              <w:t>Thursday, February 11.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56"/>
                                <w:szCs w:val="56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56"/>
                                <w:szCs w:val="5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  <w:t>Fundraiser orders</w:t>
                            </w: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  <w:t xml:space="preserve"> are expected to be in March 3. 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56"/>
                                <w:szCs w:val="56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56"/>
                                <w:szCs w:val="5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  <w:t>NO SCHOOL FRIDAY, FEBRUARY 12 OR MONDAY, FEBRUARY 15.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  <w:t>Spring Break is March 14-18.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" w:hAnsi="Arial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40"/>
                                <w:szCs w:val="40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40"/>
                                <w:szCs w:val="40"/>
                                <w:u w:val="none"/>
                              </w:rPr>
                              <w:t xml:space="preserve">Parent/Teacher Conferences are February 11 from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40"/>
                                <w:szCs w:val="40"/>
                                <w:u w:val="none"/>
                              </w:rPr>
                              <w:t>4:00-7:00</w:t>
                            </w: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40"/>
                                <w:szCs w:val="40"/>
                                <w:u w:val="none"/>
                              </w:rPr>
                              <w:t xml:space="preserve"> and February 12 from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40"/>
                                <w:szCs w:val="40"/>
                                <w:u w:val="none"/>
                              </w:rPr>
                              <w:t>8:00-1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40"/>
                                <w:szCs w:val="40"/>
                                <w:u w:val="none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40"/>
                                <w:szCs w:val="40"/>
                                <w:u w:val="none"/>
                              </w:rPr>
                              <w:t>:00.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40"/>
                                <w:szCs w:val="40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40"/>
                                <w:szCs w:val="4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2"/>
                                <w:szCs w:val="32"/>
                                <w:u w:val="none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Verdana;Geneva;sans-serif" w:hAnsi="Verdana;Geneva;sans-serif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Verdana;Geneva;sans-serif" w:hAnsi="Verdana;Geneva;sans-serif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Verdana;Geneva;sans-serif" w:hAnsi="Verdana;Geneva;sans-serif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Verdana;Geneva;sans-serif" w:hAnsi="Verdana;Geneva;sans-serif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Verdana;Geneva;sans-serif" w:hAnsi="Verdana;Geneva;sans-serif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Verdana;Geneva;sans-serif" w:hAnsi="Verdana;Geneva;sans-serif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Verdana;Geneva;sans-serif" w:hAnsi="Verdana;Geneva;sans-serif"/>
                                <w:b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48"/>
                                <w:szCs w:val="48"/>
                                <w:u w:val="none"/>
                              </w:rPr>
                            </w:pPr>
                            <w:r>
                              <w:rPr>
                                <w:rFonts w:ascii="Verdana;Geneva;sans-serif" w:hAnsi="Verdana;Geneva;sans-serif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48"/>
                                <w:szCs w:val="4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Verdana;Geneva;sans-serif" w:hAnsi="Verdana;Geneva;sans-serif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Verdana;Geneva;sans-serif" w:hAnsi="Verdana;Geneva;sans-serif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Verdana;Geneva;sans-serif" w:hAnsi="Verdana;Geneva;sans-serif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Verdana;Geneva;sans-serif" w:hAnsi="Verdana;Geneva;sans-serif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Verdana;Geneva;sans-serif" w:hAnsi="Verdana;Geneva;sans-serif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Verdana;Geneva;sans-serif" w:hAnsi="Verdana;Geneva;sans-serif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Verdana;Geneva;sans-serif" w:hAnsi="Verdana;Geneva;sans-serif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Verdana;Geneva;sans-serif" w:hAnsi="Verdana;Geneva;sans-serif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Verdana;Geneva;sans-serif" w:hAnsi="Verdana;Geneva;sans-serif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Verdana;Geneva;sans-serif" w:hAnsi="Verdana;Geneva;sans-serif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ans Condensed" w:hAnsi="DejaVu Sans Condensed"/>
                                <w:b w:val="false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40"/>
                                <w:szCs w:val="40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40"/>
                                <w:szCs w:val="4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" w:hAnsi="DejaVu Serif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b w:val="false"/>
                                <w:b w:val="false"/>
                                <w:bCs w:val="false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szCs w:val="28"/>
                                <w:u w:val="non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b w:val="false"/>
                                <w:b w:val="false"/>
                                <w:bCs w:val="false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b w:val="false"/>
                                <w:b w:val="false"/>
                                <w:bCs w:val="false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ans Condensed" w:hAnsi="DejaVu Sans Condensed"/>
                                <w:b w:val="false"/>
                                <w:b w:val="false"/>
                                <w:bCs w:val="false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b w:val="false"/>
                                <w:bCs w:val="false"/>
                                <w:sz w:val="32"/>
                                <w:szCs w:val="32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sz w:val="40"/>
                                <w:szCs w:val="40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sz w:val="40"/>
                                <w:szCs w:val="4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sz w:val="40"/>
                                <w:szCs w:val="40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sz w:val="40"/>
                                <w:szCs w:val="4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ans Condensed" w:hAnsi="DejaVu Sans Condensed"/>
                                <w:b w:val="false"/>
                                <w:b w:val="false"/>
                                <w:bCs w:val="false"/>
                                <w:sz w:val="40"/>
                                <w:szCs w:val="40"/>
                                <w:u w:val="none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b w:val="false"/>
                                <w:bCs w:val="false"/>
                                <w:sz w:val="40"/>
                                <w:szCs w:val="4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erif Condensed" w:hAnsi="DejaVu Serif Condensed"/>
                                <w:b w:val="false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b w:val="false"/>
                                <w:bCs w:val="false"/>
                                <w:sz w:val="36"/>
                                <w:szCs w:val="36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ans Condensed" w:hAnsi="DejaVu Sans Condensed"/>
                                <w:b w:val="false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  <w:vertAlign w:val="superscript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  <w:vertAlign w:val="superscrip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Bitstream Charter" w:hAnsi="Bitstream Charter"/>
                                <w:b w:val="false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Bitstream Charter" w:hAnsi="Bitstream Charter"/>
                                <w:b w:val="false"/>
                                <w:bCs w:val="false"/>
                                <w:sz w:val="30"/>
                                <w:szCs w:val="30"/>
                                <w:u w:val="non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Bitstream Charter" w:hAnsi="Bitstream Charter" w:cs="Bookman Old Style"/>
                                <w:b w:val="false"/>
                                <w:b w:val="false"/>
                                <w:bCs w:val="false"/>
                                <w:sz w:val="21"/>
                                <w:szCs w:val="21"/>
                                <w:u w:val="none"/>
                                <w:vertAlign w:val="superscript"/>
                              </w:rPr>
                            </w:pPr>
                            <w:r>
                              <w:rPr>
                                <w:rFonts w:cs="Bookman Old Style" w:ascii="Bitstream Charter" w:hAnsi="Bitstream Charter"/>
                                <w:b w:val="false"/>
                                <w:bCs w:val="false"/>
                                <w:sz w:val="21"/>
                                <w:szCs w:val="21"/>
                                <w:u w:val="none"/>
                                <w:vertAlign w:val="superscript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Bitstream Charter" w:hAnsi="Bitstream Charter" w:cs="Bookman Old Style"/>
                                <w:b w:val="false"/>
                                <w:b w:val="false"/>
                                <w:bCs w:val="false"/>
                                <w:sz w:val="21"/>
                                <w:szCs w:val="21"/>
                                <w:u w:val="none"/>
                                <w:vertAlign w:val="superscript"/>
                              </w:rPr>
                            </w:pPr>
                            <w:r>
                              <w:rPr>
                                <w:rFonts w:cs="Bookman Old Style" w:ascii="Bitstream Charter" w:hAnsi="Bitstream Charter"/>
                                <w:b w:val="false"/>
                                <w:bCs w:val="false"/>
                                <w:sz w:val="21"/>
                                <w:szCs w:val="21"/>
                                <w:u w:val="none"/>
                                <w:vertAlign w:val="superscript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DejaVu Sans Condensed" w:hAnsi="DejaVu Sans Condensed"/>
                                <w:b w:val="false"/>
                                <w:b w:val="false"/>
                                <w:bCs w:val="false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b w:val="false"/>
                                <w:bCs w:val="false"/>
                                <w:sz w:val="24"/>
                                <w:szCs w:val="24"/>
                                <w:u w:val="none"/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Normal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Bitstream Charter" w:hAnsi="Bitstream Charter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Bitstream Charter" w:hAnsi="Bitstream Charter"/>
                                <w:sz w:val="32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80645" tIns="34925" rIns="80645" bIns="349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622423" strokeweight="2pt" style="position:absolute;rotation:0;width:230pt;height:651.3pt;mso-wrap-distance-left:9.05pt;mso-wrap-distance-right:9.05pt;margin-top:11pt;mso-position-vertical-relative:text;margin-left:-5.05pt;mso-position-horizontal-relative:text">
                <v:fill opacity="0f"/>
                <v:textbox inset="0.0881944444444444in,0.0381944444444444in,0.0881944444444444in,0.0381944444444444in">
                  <w:txbxContent>
                    <w:p>
                      <w:pPr>
                        <w:pStyle w:val="Normal"/>
                        <w:jc w:val="left"/>
                        <w:rPr>
                          <w:rFonts w:ascii="Arial" w:hAnsi="Arial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52"/>
                          <w:szCs w:val="52"/>
                          <w:u w:val="non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64"/>
                          <w:szCs w:val="64"/>
                          <w:u w:val="none"/>
                        </w:rPr>
                        <w:t xml:space="preserve">NO </w:t>
                      </w:r>
                      <w:r>
                        <w:rPr>
                          <w:rFonts w:ascii="Arial" w:hAnsi="Arial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64"/>
                          <w:szCs w:val="64"/>
                          <w:u w:val="none"/>
                        </w:rPr>
                        <w:t>AFTER-SCHOOL PROGRAM</w:t>
                      </w:r>
                      <w:r>
                        <w:rPr>
                          <w:rFonts w:ascii="Arial" w:hAnsi="Arial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52"/>
                          <w:szCs w:val="52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52"/>
                          <w:szCs w:val="52"/>
                          <w:u w:val="none"/>
                        </w:rPr>
                        <w:t>Thursday, February 11.</w:t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56"/>
                          <w:szCs w:val="56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56"/>
                          <w:szCs w:val="5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  <w:t>Fundraiser orders</w:t>
                      </w: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  <w:t xml:space="preserve"> are expected to be in March 3. </w:t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56"/>
                          <w:szCs w:val="56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56"/>
                          <w:szCs w:val="5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  <w:t>NO SCHOOL FRIDAY, FEBRUARY 12 OR MONDAY, FEBRUARY 15.</w:t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  <w:t>Spring Break is March 14-18.</w:t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Arial" w:hAnsi="Arial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40"/>
                          <w:szCs w:val="40"/>
                          <w:u w:val="non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40"/>
                          <w:szCs w:val="40"/>
                          <w:u w:val="none"/>
                        </w:rPr>
                        <w:t xml:space="preserve">Parent/Teacher Conferences are February 11 from </w:t>
                      </w:r>
                      <w:r>
                        <w:rPr>
                          <w:rFonts w:ascii="Arial" w:hAnsi="Arial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40"/>
                          <w:szCs w:val="40"/>
                          <w:u w:val="none"/>
                        </w:rPr>
                        <w:t>4:00-7:00</w:t>
                      </w:r>
                      <w:r>
                        <w:rPr>
                          <w:rFonts w:ascii="Arial" w:hAnsi="Arial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40"/>
                          <w:szCs w:val="40"/>
                          <w:u w:val="none"/>
                        </w:rPr>
                        <w:t xml:space="preserve"> and February 12 from </w:t>
                      </w:r>
                      <w:r>
                        <w:rPr>
                          <w:rFonts w:ascii="Arial" w:hAnsi="Arial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40"/>
                          <w:szCs w:val="40"/>
                          <w:u w:val="none"/>
                        </w:rPr>
                        <w:t>8:00-1</w:t>
                      </w:r>
                      <w:r>
                        <w:rPr>
                          <w:rFonts w:ascii="Arial" w:hAnsi="Arial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40"/>
                          <w:szCs w:val="40"/>
                          <w:u w:val="none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40"/>
                          <w:szCs w:val="40"/>
                          <w:u w:val="none"/>
                        </w:rPr>
                        <w:t>:00.</w:t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40"/>
                          <w:szCs w:val="40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40"/>
                          <w:szCs w:val="4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14"/>
                          <w:szCs w:val="14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2"/>
                          <w:szCs w:val="32"/>
                          <w:u w:val="none"/>
                        </w:rPr>
                        <w:t xml:space="preserve">          </w:t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Verdana;Geneva;sans-serif" w:hAnsi="Verdana;Geneva;sans-serif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Verdana;Geneva;sans-serif" w:hAnsi="Verdana;Geneva;sans-serif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Verdana;Geneva;sans-serif" w:hAnsi="Verdana;Geneva;sans-serif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Verdana;Geneva;sans-serif" w:hAnsi="Verdana;Geneva;sans-serif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Verdana;Geneva;sans-serif" w:hAnsi="Verdana;Geneva;sans-serif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Verdana;Geneva;sans-serif" w:hAnsi="Verdana;Geneva;sans-serif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Verdana;Geneva;sans-serif" w:hAnsi="Verdana;Geneva;sans-serif"/>
                          <w:b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48"/>
                          <w:szCs w:val="48"/>
                          <w:u w:val="none"/>
                        </w:rPr>
                      </w:pPr>
                      <w:r>
                        <w:rPr>
                          <w:rFonts w:ascii="Verdana;Geneva;sans-serif" w:hAnsi="Verdana;Geneva;sans-serif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48"/>
                          <w:szCs w:val="4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Verdana;Geneva;sans-serif" w:hAnsi="Verdana;Geneva;sans-serif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Verdana;Geneva;sans-serif" w:hAnsi="Verdana;Geneva;sans-serif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Verdana;Geneva;sans-serif" w:hAnsi="Verdana;Geneva;sans-serif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Verdana;Geneva;sans-serif" w:hAnsi="Verdana;Geneva;sans-serif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Verdana;Geneva;sans-serif" w:hAnsi="Verdana;Geneva;sans-serif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Verdana;Geneva;sans-serif" w:hAnsi="Verdana;Geneva;sans-serif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Verdana;Geneva;sans-serif" w:hAnsi="Verdana;Geneva;sans-serif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Verdana;Geneva;sans-serif" w:hAnsi="Verdana;Geneva;sans-serif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Verdana;Geneva;sans-serif" w:hAnsi="Verdana;Geneva;sans-serif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Verdana;Geneva;sans-serif" w:hAnsi="Verdana;Geneva;sans-serif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ans Condensed" w:hAnsi="DejaVu Sans Condensed"/>
                          <w:b w:val="false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DejaVu Sans Condensed" w:hAnsi="DejaVu Sans Condensed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40"/>
                          <w:szCs w:val="40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40"/>
                          <w:szCs w:val="4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" w:hAnsi="DejaVu Serif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b w:val="false"/>
                          <w:b w:val="false"/>
                          <w:bCs w:val="false"/>
                          <w:szCs w:val="28"/>
                          <w:u w:val="none"/>
                        </w:rPr>
                      </w:pPr>
                      <w:r>
                        <w:rPr>
                          <w:b w:val="false"/>
                          <w:bCs w:val="false"/>
                          <w:szCs w:val="28"/>
                          <w:u w:val="none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jc w:val="left"/>
                        <w:rPr>
                          <w:b w:val="false"/>
                          <w:b w:val="false"/>
                          <w:bCs w:val="false"/>
                          <w:szCs w:val="28"/>
                          <w:u w:val="none"/>
                        </w:rPr>
                      </w:pPr>
                      <w:r>
                        <w:rPr>
                          <w:b w:val="false"/>
                          <w:bCs w:val="false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b w:val="false"/>
                          <w:b w:val="false"/>
                          <w:bCs w:val="false"/>
                          <w:szCs w:val="28"/>
                          <w:u w:val="none"/>
                        </w:rPr>
                      </w:pPr>
                      <w:r>
                        <w:rPr>
                          <w:b w:val="false"/>
                          <w:bCs w:val="false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ans Condensed" w:hAnsi="DejaVu Sans Condensed"/>
                          <w:b w:val="false"/>
                          <w:b w:val="false"/>
                          <w:bCs w:val="false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DejaVu Sans Condensed" w:hAnsi="DejaVu Sans Condensed"/>
                          <w:b w:val="false"/>
                          <w:bCs w:val="false"/>
                          <w:sz w:val="32"/>
                          <w:szCs w:val="32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sz w:val="40"/>
                          <w:szCs w:val="40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sz w:val="40"/>
                          <w:szCs w:val="4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sz w:val="40"/>
                          <w:szCs w:val="40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sz w:val="40"/>
                          <w:szCs w:val="4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ans Condensed" w:hAnsi="DejaVu Sans Condensed"/>
                          <w:b w:val="false"/>
                          <w:b w:val="false"/>
                          <w:bCs w:val="false"/>
                          <w:sz w:val="40"/>
                          <w:szCs w:val="40"/>
                          <w:u w:val="none"/>
                        </w:rPr>
                      </w:pPr>
                      <w:r>
                        <w:rPr>
                          <w:rFonts w:ascii="DejaVu Sans Condensed" w:hAnsi="DejaVu Sans Condensed"/>
                          <w:b w:val="false"/>
                          <w:bCs w:val="false"/>
                          <w:sz w:val="40"/>
                          <w:szCs w:val="4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erif Condensed" w:hAnsi="DejaVu Serif Condensed"/>
                          <w:b w:val="false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DejaVu Serif Condensed" w:hAnsi="DejaVu Serif Condensed"/>
                          <w:b w:val="false"/>
                          <w:bCs w:val="false"/>
                          <w:sz w:val="36"/>
                          <w:szCs w:val="36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ans Condensed" w:hAnsi="DejaVu Sans Condensed"/>
                          <w:b w:val="false"/>
                          <w:b w:val="false"/>
                          <w:bCs w:val="false"/>
                          <w:sz w:val="28"/>
                          <w:szCs w:val="28"/>
                          <w:u w:val="none"/>
                          <w:vertAlign w:val="superscript"/>
                        </w:rPr>
                      </w:pPr>
                      <w:r>
                        <w:rPr>
                          <w:rFonts w:ascii="DejaVu Sans Condensed" w:hAnsi="DejaVu Sans Condensed"/>
                          <w:b w:val="false"/>
                          <w:bCs w:val="false"/>
                          <w:sz w:val="28"/>
                          <w:szCs w:val="28"/>
                          <w:u w:val="none"/>
                          <w:vertAlign w:val="superscript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Bitstream Charter" w:hAnsi="Bitstream Charter"/>
                          <w:b w:val="false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Bitstream Charter" w:hAnsi="Bitstream Charter"/>
                          <w:b w:val="false"/>
                          <w:bCs w:val="false"/>
                          <w:sz w:val="30"/>
                          <w:szCs w:val="30"/>
                          <w:u w:val="none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Bitstream Charter" w:hAnsi="Bitstream Charter" w:cs="Bookman Old Style"/>
                          <w:b w:val="false"/>
                          <w:b w:val="false"/>
                          <w:bCs w:val="false"/>
                          <w:sz w:val="21"/>
                          <w:szCs w:val="21"/>
                          <w:u w:val="none"/>
                          <w:vertAlign w:val="superscript"/>
                        </w:rPr>
                      </w:pPr>
                      <w:r>
                        <w:rPr>
                          <w:rFonts w:cs="Bookman Old Style" w:ascii="Bitstream Charter" w:hAnsi="Bitstream Charter"/>
                          <w:b w:val="false"/>
                          <w:bCs w:val="false"/>
                          <w:sz w:val="21"/>
                          <w:szCs w:val="21"/>
                          <w:u w:val="none"/>
                          <w:vertAlign w:val="superscript"/>
                        </w:rPr>
                      </w:r>
                    </w:p>
                    <w:p>
                      <w:pPr>
                        <w:pStyle w:val="Normal"/>
                        <w:rPr>
                          <w:rFonts w:ascii="Bitstream Charter" w:hAnsi="Bitstream Charter" w:cs="Bookman Old Style"/>
                          <w:b w:val="false"/>
                          <w:b w:val="false"/>
                          <w:bCs w:val="false"/>
                          <w:sz w:val="21"/>
                          <w:szCs w:val="21"/>
                          <w:u w:val="none"/>
                          <w:vertAlign w:val="superscript"/>
                        </w:rPr>
                      </w:pPr>
                      <w:r>
                        <w:rPr>
                          <w:rFonts w:cs="Bookman Old Style" w:ascii="Bitstream Charter" w:hAnsi="Bitstream Charter"/>
                          <w:b w:val="false"/>
                          <w:bCs w:val="false"/>
                          <w:sz w:val="21"/>
                          <w:szCs w:val="21"/>
                          <w:u w:val="none"/>
                          <w:vertAlign w:val="superscript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DejaVu Sans Condensed" w:hAnsi="DejaVu Sans Condensed"/>
                          <w:b w:val="false"/>
                          <w:b w:val="false"/>
                          <w:bCs w:val="false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="DejaVu Sans Condensed" w:hAnsi="DejaVu Sans Condensed"/>
                          <w:b w:val="false"/>
                          <w:bCs w:val="false"/>
                          <w:sz w:val="24"/>
                          <w:szCs w:val="24"/>
                          <w:u w:val="none"/>
                        </w:rPr>
                        <w:t xml:space="preserve">   </w:t>
                      </w:r>
                    </w:p>
                    <w:p>
                      <w:pPr>
                        <w:pStyle w:val="Normal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Normal"/>
                        <w:rPr>
                          <w:rFonts w:ascii="Bitstream Charter" w:hAnsi="Bitstream Charter"/>
                          <w:sz w:val="32"/>
                          <w:szCs w:val="28"/>
                        </w:rPr>
                      </w:pPr>
                      <w:r>
                        <w:rPr>
                          <w:rFonts w:ascii="Bitstream Charter" w:hAnsi="Bitstream Charter"/>
                          <w:sz w:val="32"/>
                          <w:szCs w:val="28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szCs w:val="80"/>
          <w:lang w:val="zxx" w:eastAsia="zxx"/>
        </w:rPr>
      </w:pPr>
      <w:r>
        <w:rPr>
          <w:szCs w:val="80"/>
          <w:lang w:val="zxx" w:eastAsia="zxx"/>
        </w:rPr>
      </w:r>
    </w:p>
    <w:sectPr>
      <w:type w:val="nextPage"/>
      <w:pgSz w:w="12240" w:h="15840"/>
      <w:pgMar w:left="1080" w:right="0" w:header="0" w:top="720" w:footer="0" w:bottom="1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01"/>
    <w:family w:val="swiss"/>
    <w:pitch w:val="variable"/>
  </w:font>
  <w:font w:name="Tahoma">
    <w:charset w:val="01"/>
    <w:family w:val="swiss"/>
    <w:pitch w:val="variable"/>
  </w:font>
  <w:font w:name="Castellar">
    <w:charset w:val="01"/>
    <w:family w:val="roman"/>
    <w:pitch w:val="variable"/>
  </w:font>
  <w:font w:name="Umpush">
    <w:charset w:val="01"/>
    <w:family w:val="auto"/>
    <w:pitch w:val="variable"/>
  </w:font>
  <w:font w:name="DejaVu Sans Condensed">
    <w:charset w:val="01"/>
    <w:family w:val="swiss"/>
    <w:pitch w:val="variable"/>
  </w:font>
  <w:font w:name="DejaVu Serif Condensed">
    <w:charset w:val="01"/>
    <w:family w:val="roman"/>
    <w:pitch w:val="variable"/>
  </w:font>
  <w:font w:name="DejaVu Serif">
    <w:charset w:val="01"/>
    <w:family w:val="roman"/>
    <w:pitch w:val="variable"/>
  </w:font>
  <w:font w:name="Bitstream Charter">
    <w:charset w:val="01"/>
    <w:family w:val="roman"/>
    <w:pitch w:val="variable"/>
  </w:font>
  <w:font w:name="DejaVu Sans">
    <w:charset w:val="01"/>
    <w:family w:val="swiss"/>
    <w:pitch w:val="variable"/>
  </w:font>
  <w:font w:name="Century Schoolbook L">
    <w:charset w:val="01"/>
    <w:family w:val="roman"/>
    <w:pitch w:val="variable"/>
  </w:font>
  <w:font w:name="Georgia">
    <w:altName w:val="Times New Roman"/>
    <w:charset w:val="01"/>
    <w:family w:val="auto"/>
    <w:pitch w:val="default"/>
  </w:font>
  <w:font w:name="Droid Sans">
    <w:altName w:val="sans-serif"/>
    <w:charset w:val="01"/>
    <w:family w:val="auto"/>
    <w:pitch w:val="default"/>
  </w:font>
  <w:font w:name="Arial">
    <w:altName w:val="sans-serif"/>
    <w:charset w:val="01"/>
    <w:family w:val="auto"/>
    <w:pitch w:val="default"/>
  </w:font>
  <w:font w:name="Times New Roman">
    <w:charset w:val="01"/>
    <w:family w:val="auto"/>
    <w:pitch w:val="default"/>
  </w:font>
  <w:font w:name="Verdana">
    <w:charset w:val="01"/>
    <w:family w:val="swiss"/>
    <w:pitch w:val="variable"/>
  </w:font>
  <w:font w:name="Verdana">
    <w:altName w:val="Geneva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5"/>
  <w:displayBackgroundShape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Lohit Hind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outlineLvl w:val="0"/>
    </w:pPr>
    <w:rPr>
      <w:rFonts w:ascii="Times New Roman" w:hAnsi="Times New Roman" w:eastAsia="WenQuanYi Micro Hei" w:cs="Lohit Hindi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color w:val="808080"/>
      <w:sz w:val="28"/>
      <w:szCs w:val="28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1z0">
    <w:name w:val="WW8Num1z0"/>
    <w:qFormat/>
    <w:rPr>
      <w:rFonts w:cs="Times New Roman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cs="Times New Roman"/>
      <w:sz w:val="2"/>
    </w:rPr>
  </w:style>
  <w:style w:type="character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styleId="VisitedInternetLink">
    <w:name w:val="Visited Internet Link"/>
    <w:basedOn w:val="DefaultParagraphFont"/>
    <w:rPr>
      <w:rFonts w:cs="Times New Roman"/>
      <w:color w:val="800080"/>
      <w:u w:val="single"/>
    </w:rPr>
  </w:style>
  <w:style w:type="character" w:styleId="StrongEmphasis">
    <w:name w:val="Strong Emphasis"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TextBody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50537</TotalTime>
  <Application>LibreOffice/4.4.7.2$Linux_x86 LibreOffice_project/40m0$Build-2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2012-01-20T10:01:00Z</dcterms:created>
  <dc:creator>mpeters</dc:creator>
  <dc:language>en-US</dc:language>
  <cp:lastModifiedBy>wps </cp:lastModifiedBy>
  <cp:lastPrinted>2016-01-28T09:09:36Z</cp:lastPrinted>
  <dcterms:modified xsi:type="dcterms:W3CDTF">2016-02-11T08:55:22Z</dcterms:modified>
  <cp:revision>1154</cp:revision>
  <dc:title>136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